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C5" w:rsidRPr="00B01280" w:rsidRDefault="00D011C5" w:rsidP="00D011C5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D011C5" w:rsidRPr="00B01280" w:rsidRDefault="00D011C5" w:rsidP="00D011C5">
      <w:pPr>
        <w:jc w:val="center"/>
        <w:rPr>
          <w:b/>
        </w:rPr>
      </w:pPr>
      <w:r>
        <w:rPr>
          <w:b/>
        </w:rPr>
        <w:t xml:space="preserve">2024-25 GÜZ DÖNEMİ </w:t>
      </w:r>
      <w:r w:rsidRPr="00056749">
        <w:rPr>
          <w:b/>
          <w:u w:val="single"/>
        </w:rPr>
        <w:t>BÜTÜNLEME</w:t>
      </w:r>
      <w:r w:rsidRPr="00B01280">
        <w:rPr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D011C5" w:rsidRPr="00B01280" w:rsidTr="00106FD4">
        <w:tc>
          <w:tcPr>
            <w:tcW w:w="2405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Perspektif 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106FD4">
            <w:r>
              <w:t>20.01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Temel Sanat Eğitimi 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21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IV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Desen 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IV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Sanat Kavramları 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Kariyer Planlama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D011C5" w:rsidRDefault="00D011C5" w:rsidP="00D011C5">
            <w:r>
              <w:t>23</w:t>
            </w:r>
            <w:r>
              <w:t>.01.2025</w:t>
            </w:r>
          </w:p>
          <w:p w:rsidR="00D011C5" w:rsidRDefault="00D011C5" w:rsidP="00106FD4">
            <w:r>
              <w:t>15:00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İş Sağlığı ve Güvenliği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proofErr w:type="spellStart"/>
            <w:r>
              <w:t>Öğr</w:t>
            </w:r>
            <w:proofErr w:type="spellEnd"/>
            <w:r>
              <w:t xml:space="preserve">. Gör. Kenan </w:t>
            </w:r>
            <w:proofErr w:type="spellStart"/>
            <w:r>
              <w:t>Gürçam</w:t>
            </w:r>
            <w:proofErr w:type="spellEnd"/>
            <w:r>
              <w:t xml:space="preserve"> 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15:00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RPr="009C68F5" w:rsidTr="00106FD4">
        <w:tc>
          <w:tcPr>
            <w:tcW w:w="2405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709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Pr="009C68F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D011C5" w:rsidP="00106FD4">
            <w:r>
              <w:t>17.01</w:t>
            </w:r>
            <w:r>
              <w:t>.2025</w:t>
            </w:r>
          </w:p>
          <w:p w:rsidR="00D011C5" w:rsidRDefault="00D011C5" w:rsidP="00106FD4">
            <w:r>
              <w:t>10</w:t>
            </w:r>
            <w:r w:rsidRPr="007B1012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III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D011C5" w:rsidP="00106FD4">
            <w:r>
              <w:t>20.01.2025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D011C5" w:rsidP="00D011C5">
            <w:r>
              <w:t>17</w:t>
            </w:r>
            <w:r>
              <w:t>.01.2025</w:t>
            </w:r>
          </w:p>
          <w:p w:rsidR="00D011C5" w:rsidRDefault="00D011C5" w:rsidP="00106FD4">
            <w:r>
              <w:t>13</w:t>
            </w:r>
            <w:r w:rsidRPr="007B1012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21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23</w:t>
            </w:r>
            <w:r>
              <w:t>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Felsefesi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24</w:t>
            </w:r>
            <w:r>
              <w:t>.01.2025</w:t>
            </w:r>
          </w:p>
          <w:p w:rsidR="00D011C5" w:rsidRDefault="00D011C5" w:rsidP="00106FD4">
            <w:r>
              <w:t>15:00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20.01.2025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  <w:shd w:val="clear" w:color="auto" w:fill="ED7D31" w:themeFill="accent2"/>
          </w:tcPr>
          <w:p w:rsidR="00D011C5" w:rsidRDefault="00D011C5" w:rsidP="00106FD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21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III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20.01.2025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III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23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20.01.2025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Seramik 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Seramik Atölyesi</w:t>
            </w:r>
          </w:p>
        </w:tc>
      </w:tr>
      <w:tr w:rsidR="00D011C5" w:rsidTr="00106FD4">
        <w:tc>
          <w:tcPr>
            <w:tcW w:w="2405" w:type="dxa"/>
            <w:shd w:val="clear" w:color="auto" w:fill="ED7D31" w:themeFill="accent2"/>
          </w:tcPr>
          <w:p w:rsidR="00D011C5" w:rsidRDefault="00D011C5" w:rsidP="00106FD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V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  <w:p w:rsidR="00D011C5" w:rsidRDefault="00D011C5" w:rsidP="00106FD4"/>
        </w:tc>
        <w:tc>
          <w:tcPr>
            <w:tcW w:w="1820" w:type="dxa"/>
          </w:tcPr>
          <w:p w:rsidR="00D011C5" w:rsidRDefault="00D011C5" w:rsidP="00D011C5">
            <w:r>
              <w:t>21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proofErr w:type="spellStart"/>
            <w:r>
              <w:t>Öğr</w:t>
            </w:r>
            <w:proofErr w:type="spellEnd"/>
            <w:r>
              <w:t>. Gör.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Okuma Salonu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lastRenderedPageBreak/>
              <w:t>Geleneksel Türk Sanatları 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Elçin TELLİ ATEŞ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09:00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İleri Baskı Teknikleri 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  <w:p w:rsidR="00D011C5" w:rsidRDefault="00D011C5" w:rsidP="00106FD4"/>
        </w:tc>
        <w:tc>
          <w:tcPr>
            <w:tcW w:w="1820" w:type="dxa"/>
          </w:tcPr>
          <w:p w:rsidR="00D011C5" w:rsidRDefault="00D011C5" w:rsidP="00D011C5">
            <w:r>
              <w:t>20.01.2025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22</w:t>
            </w:r>
            <w:r>
              <w:t>.01.2025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III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24</w:t>
            </w:r>
            <w:r>
              <w:t>.01.2025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</w:tbl>
    <w:p w:rsidR="00D011C5" w:rsidRDefault="00D011C5" w:rsidP="00D011C5"/>
    <w:p w:rsidR="00D011C5" w:rsidRDefault="00D011C5" w:rsidP="00D011C5"/>
    <w:p w:rsidR="00AA4C75" w:rsidRDefault="00AA4C75">
      <w:bookmarkStart w:id="0" w:name="_GoBack"/>
      <w:bookmarkEnd w:id="0"/>
    </w:p>
    <w:sectPr w:rsidR="00AA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5"/>
    <w:rsid w:val="00AA4C75"/>
    <w:rsid w:val="00D0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9658"/>
  <w15:chartTrackingRefBased/>
  <w15:docId w15:val="{6EB16B50-7B39-43C8-B112-592CCF0B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2025-01-02T07:33:00Z</dcterms:created>
  <dcterms:modified xsi:type="dcterms:W3CDTF">2025-01-02T07:41:00Z</dcterms:modified>
</cp:coreProperties>
</file>